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8F" w:rsidRDefault="000A6B4F" w:rsidP="005E618F">
      <w:pPr>
        <w:pStyle w:val="a3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 xml:space="preserve">УСЛОВИЯ ГАРАНТИИ И </w:t>
      </w:r>
      <w:r w:rsidR="00350846" w:rsidRPr="00CA5BBF">
        <w:rPr>
          <w:rFonts w:ascii="Times New Roman" w:hAnsi="Times New Roman" w:cs="Times New Roman"/>
          <w:b/>
          <w:szCs w:val="22"/>
        </w:rPr>
        <w:t>ПРАВИЛА КОМПЕНСАЦИИ ЗА ТОВАР НЕНАДЛЕЖАЩЕГО КАЧЕСТВА</w:t>
      </w:r>
    </w:p>
    <w:p w:rsidR="006A2644" w:rsidRPr="00CA5BBF" w:rsidRDefault="00F24C89" w:rsidP="005E618F">
      <w:pPr>
        <w:pStyle w:val="a3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 xml:space="preserve"> </w:t>
      </w:r>
    </w:p>
    <w:p w:rsidR="00410084" w:rsidRPr="00CA5BBF" w:rsidRDefault="00410084" w:rsidP="00CA5BBF">
      <w:pPr>
        <w:pStyle w:val="a3"/>
        <w:jc w:val="center"/>
        <w:rPr>
          <w:rFonts w:ascii="Times New Roman" w:hAnsi="Times New Roman" w:cs="Times New Roman"/>
          <w:b/>
          <w:szCs w:val="22"/>
        </w:rPr>
      </w:pPr>
    </w:p>
    <w:p w:rsidR="008E6A69" w:rsidRPr="00CA5BBF" w:rsidRDefault="006A2644" w:rsidP="00CA5BB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С</w:t>
      </w:r>
      <w:r w:rsidR="008E6A69" w:rsidRPr="00CA5BBF">
        <w:rPr>
          <w:rFonts w:ascii="Times New Roman" w:hAnsi="Times New Roman" w:cs="Times New Roman"/>
          <w:b/>
          <w:szCs w:val="22"/>
        </w:rPr>
        <w:t xml:space="preserve">роки гарантии </w:t>
      </w:r>
      <w:r w:rsidR="00365707" w:rsidRPr="00CA5BBF">
        <w:rPr>
          <w:rFonts w:ascii="Times New Roman" w:hAnsi="Times New Roman" w:cs="Times New Roman"/>
          <w:b/>
          <w:szCs w:val="22"/>
        </w:rPr>
        <w:t>по группам товара:</w:t>
      </w:r>
    </w:p>
    <w:p w:rsidR="00A35DCF" w:rsidRPr="00CA5BBF" w:rsidRDefault="00A35DCF" w:rsidP="00CA5BBF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 w:rsidRPr="00CA5BBF">
        <w:rPr>
          <w:rFonts w:ascii="Times New Roman" w:eastAsia="Arial" w:hAnsi="Times New Roman" w:cs="Times New Roman"/>
        </w:rPr>
        <w:t>*</w:t>
      </w:r>
      <w:r w:rsidRPr="00CA5BBF">
        <w:rPr>
          <w:rFonts w:ascii="Times New Roman" w:eastAsia="Arial" w:hAnsi="Times New Roman" w:cs="Times New Roman"/>
        </w:rPr>
        <w:tab/>
      </w:r>
      <w:r w:rsidR="00AB75A3" w:rsidRPr="00CA5BBF">
        <w:rPr>
          <w:rFonts w:ascii="Times New Roman" w:eastAsia="Arial" w:hAnsi="Times New Roman" w:cs="Times New Roman"/>
        </w:rPr>
        <w:t xml:space="preserve">         </w:t>
      </w:r>
      <w:r w:rsidRPr="00CA5BBF">
        <w:rPr>
          <w:rFonts w:ascii="Times New Roman" w:eastAsia="Arial" w:hAnsi="Times New Roman" w:cs="Times New Roman"/>
        </w:rPr>
        <w:t>Телефоны, портативная и цифровая техника - 12 месяцев с момента отгрузки.</w:t>
      </w:r>
    </w:p>
    <w:p w:rsidR="00A35DCF" w:rsidRPr="00CA5BBF" w:rsidRDefault="00A35DCF" w:rsidP="00513F72">
      <w:pPr>
        <w:spacing w:after="0" w:line="240" w:lineRule="auto"/>
        <w:ind w:left="567"/>
        <w:rPr>
          <w:rFonts w:ascii="Times New Roman" w:eastAsia="Arial" w:hAnsi="Times New Roman" w:cs="Times New Roman"/>
        </w:rPr>
      </w:pPr>
      <w:r w:rsidRPr="00CA5BBF">
        <w:rPr>
          <w:rFonts w:ascii="Times New Roman" w:eastAsia="Arial" w:hAnsi="Times New Roman" w:cs="Times New Roman"/>
        </w:rPr>
        <w:t>*</w:t>
      </w:r>
      <w:r w:rsidRPr="00CA5BBF">
        <w:rPr>
          <w:rFonts w:ascii="Times New Roman" w:eastAsia="Arial" w:hAnsi="Times New Roman" w:cs="Times New Roman"/>
        </w:rPr>
        <w:tab/>
      </w:r>
      <w:r w:rsidR="00AB75A3" w:rsidRPr="00CA5BBF">
        <w:rPr>
          <w:rFonts w:ascii="Times New Roman" w:eastAsia="Arial" w:hAnsi="Times New Roman" w:cs="Times New Roman"/>
        </w:rPr>
        <w:t xml:space="preserve">          </w:t>
      </w:r>
      <w:r w:rsidRPr="00CA5BBF">
        <w:rPr>
          <w:rFonts w:ascii="Times New Roman" w:eastAsia="Arial" w:hAnsi="Times New Roman" w:cs="Times New Roman"/>
        </w:rPr>
        <w:t xml:space="preserve">Аксессуары: кабели, ЗУ, АКБ, флеш-карты - 6 месяцев с момента отгрузки, портативные колонки – </w:t>
      </w:r>
      <w:r w:rsidR="00513F72">
        <w:rPr>
          <w:rFonts w:ascii="Times New Roman" w:eastAsia="Arial" w:hAnsi="Times New Roman" w:cs="Times New Roman"/>
        </w:rPr>
        <w:t xml:space="preserve">                       </w:t>
      </w:r>
      <w:r w:rsidRPr="00CA5BBF">
        <w:rPr>
          <w:rFonts w:ascii="Times New Roman" w:eastAsia="Arial" w:hAnsi="Times New Roman" w:cs="Times New Roman"/>
        </w:rPr>
        <w:t>2 месяца с момента отгрузки, если иное не предусмотрено производителем.</w:t>
      </w:r>
    </w:p>
    <w:p w:rsidR="00AB75A3" w:rsidRPr="000F56E7" w:rsidRDefault="00AB75A3" w:rsidP="00CA5BBF">
      <w:pPr>
        <w:spacing w:after="0" w:line="240" w:lineRule="auto"/>
        <w:ind w:left="567"/>
        <w:jc w:val="both"/>
        <w:rPr>
          <w:rFonts w:ascii="Times New Roman" w:eastAsia="Arial" w:hAnsi="Times New Roman" w:cs="Times New Roman"/>
        </w:rPr>
      </w:pPr>
      <w:r w:rsidRPr="00CA5BBF">
        <w:rPr>
          <w:rFonts w:ascii="Times New Roman" w:eastAsia="Arial" w:hAnsi="Times New Roman" w:cs="Times New Roman"/>
        </w:rPr>
        <w:t xml:space="preserve">*          </w:t>
      </w:r>
      <w:r w:rsidRPr="000F56E7">
        <w:rPr>
          <w:rFonts w:ascii="Times New Roman" w:eastAsia="Arial" w:hAnsi="Times New Roman" w:cs="Times New Roman"/>
        </w:rPr>
        <w:t xml:space="preserve">Аксессуары бренда </w:t>
      </w:r>
      <w:r w:rsidRPr="000F56E7">
        <w:rPr>
          <w:rFonts w:ascii="Times New Roman" w:hAnsi="Times New Roman" w:cs="Times New Roman"/>
        </w:rPr>
        <w:t>More Choice - 12 месяцев с момента отгрузки.</w:t>
      </w:r>
    </w:p>
    <w:p w:rsidR="00A35DCF" w:rsidRPr="000F56E7" w:rsidRDefault="00A35DCF" w:rsidP="00CA5BBF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0F56E7">
        <w:rPr>
          <w:rFonts w:ascii="Times New Roman" w:eastAsia="Arial" w:hAnsi="Times New Roman" w:cs="Times New Roman"/>
        </w:rPr>
        <w:t>*</w:t>
      </w:r>
      <w:r w:rsidRPr="000F56E7">
        <w:rPr>
          <w:rFonts w:ascii="Times New Roman" w:eastAsia="Arial" w:hAnsi="Times New Roman" w:cs="Times New Roman"/>
        </w:rPr>
        <w:tab/>
      </w:r>
      <w:r w:rsidR="00513F72" w:rsidRPr="000F56E7">
        <w:rPr>
          <w:rFonts w:ascii="Times New Roman" w:eastAsia="Arial" w:hAnsi="Times New Roman" w:cs="Times New Roman"/>
        </w:rPr>
        <w:t xml:space="preserve">         </w:t>
      </w:r>
      <w:r w:rsidRPr="000F56E7">
        <w:rPr>
          <w:rFonts w:ascii="Times New Roman" w:hAnsi="Times New Roman" w:cs="Times New Roman"/>
        </w:rPr>
        <w:t>Товары</w:t>
      </w:r>
      <w:r w:rsidR="000F56E7" w:rsidRPr="000F56E7">
        <w:rPr>
          <w:rFonts w:ascii="Times New Roman" w:hAnsi="Times New Roman" w:cs="Times New Roman"/>
        </w:rPr>
        <w:t xml:space="preserve"> бренда </w:t>
      </w:r>
      <w:r w:rsidR="000F56E7" w:rsidRPr="000F56E7">
        <w:rPr>
          <w:rFonts w:ascii="Times New Roman" w:hAnsi="Times New Roman" w:cs="Times New Roman"/>
          <w:lang w:val="en-US"/>
        </w:rPr>
        <w:t>Xiaomi</w:t>
      </w:r>
      <w:r w:rsidRPr="000F56E7">
        <w:rPr>
          <w:rFonts w:ascii="Times New Roman" w:hAnsi="Times New Roman" w:cs="Times New Roman"/>
        </w:rPr>
        <w:t>,</w:t>
      </w:r>
      <w:r w:rsidR="000F56E7" w:rsidRPr="000F56E7">
        <w:rPr>
          <w:rFonts w:ascii="Times New Roman" w:hAnsi="Times New Roman" w:cs="Times New Roman"/>
        </w:rPr>
        <w:t xml:space="preserve"> товары</w:t>
      </w:r>
      <w:r w:rsidRPr="000F56E7">
        <w:rPr>
          <w:rFonts w:ascii="Times New Roman" w:hAnsi="Times New Roman" w:cs="Times New Roman"/>
        </w:rPr>
        <w:t xml:space="preserve"> из группы «ПУ» </w:t>
      </w:r>
      <w:r w:rsidR="000F56E7" w:rsidRPr="000F56E7">
        <w:rPr>
          <w:rFonts w:ascii="Times New Roman" w:hAnsi="Times New Roman" w:cs="Times New Roman"/>
        </w:rPr>
        <w:t>(</w:t>
      </w:r>
      <w:r w:rsidRPr="000F56E7">
        <w:rPr>
          <w:rFonts w:ascii="Times New Roman" w:hAnsi="Times New Roman" w:cs="Times New Roman"/>
        </w:rPr>
        <w:t>поврежденная упаковка, либо отсутствует</w:t>
      </w:r>
      <w:r w:rsidR="000F56E7" w:rsidRPr="000F56E7">
        <w:rPr>
          <w:rFonts w:ascii="Times New Roman" w:hAnsi="Times New Roman" w:cs="Times New Roman"/>
        </w:rPr>
        <w:t>)</w:t>
      </w:r>
      <w:r w:rsidRPr="000F56E7">
        <w:rPr>
          <w:rFonts w:ascii="Times New Roman" w:hAnsi="Times New Roman" w:cs="Times New Roman"/>
        </w:rPr>
        <w:t xml:space="preserve"> – 14 дней с момента отгрузки.</w:t>
      </w:r>
    </w:p>
    <w:p w:rsidR="006A2644" w:rsidRPr="00CA5BBF" w:rsidRDefault="00AB75A3" w:rsidP="00CA5BBF">
      <w:pPr>
        <w:pStyle w:val="a3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 xml:space="preserve">   </w:t>
      </w:r>
      <w:r w:rsidR="006A2644" w:rsidRPr="00CA5BBF">
        <w:rPr>
          <w:rFonts w:ascii="Times New Roman" w:hAnsi="Times New Roman" w:cs="Times New Roman"/>
          <w:b/>
          <w:szCs w:val="22"/>
        </w:rPr>
        <w:t>Термины и определения</w:t>
      </w:r>
      <w:r w:rsidR="00365707" w:rsidRPr="00CA5BBF">
        <w:rPr>
          <w:rFonts w:ascii="Times New Roman" w:hAnsi="Times New Roman" w:cs="Times New Roman"/>
          <w:b/>
          <w:szCs w:val="22"/>
        </w:rPr>
        <w:t>: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Предпродажный брак</w:t>
      </w:r>
      <w:r w:rsidRPr="00CA5BBF">
        <w:rPr>
          <w:rFonts w:ascii="Times New Roman" w:hAnsi="Times New Roman" w:cs="Times New Roman"/>
          <w:szCs w:val="22"/>
        </w:rPr>
        <w:t xml:space="preserve"> – дефектный товар, который был выявлен в срок, определенный договором поставки для проверки качества поставленного Товара (5 </w:t>
      </w:r>
      <w:r w:rsidR="00B84570" w:rsidRPr="00CA5BBF">
        <w:rPr>
          <w:rFonts w:ascii="Times New Roman" w:hAnsi="Times New Roman" w:cs="Times New Roman"/>
          <w:szCs w:val="22"/>
        </w:rPr>
        <w:t xml:space="preserve">рабочих </w:t>
      </w:r>
      <w:r w:rsidRPr="00CA5BBF">
        <w:rPr>
          <w:rFonts w:ascii="Times New Roman" w:hAnsi="Times New Roman" w:cs="Times New Roman"/>
          <w:szCs w:val="22"/>
        </w:rPr>
        <w:t>дней) с момента приёмки от Поставщика при самовывозе, или с момента приемки Товара от перевозчика при доставке через транспортную компанию. Если данный срок истек, а претензия Покупателя отсутствует, то отгруженный товар будет считаться товаром надлежащего качества. Бракованный товар, выявленный по прошествии данного срока, считаться предпродажным не будет.</w:t>
      </w:r>
    </w:p>
    <w:p w:rsidR="008E6A69" w:rsidRPr="00CA5BBF" w:rsidRDefault="00CA5BBF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Т</w:t>
      </w:r>
      <w:r w:rsidR="008E6A69" w:rsidRPr="00CA5BBF">
        <w:rPr>
          <w:rFonts w:ascii="Times New Roman" w:hAnsi="Times New Roman" w:cs="Times New Roman"/>
          <w:szCs w:val="22"/>
        </w:rPr>
        <w:t>овар, возвращаемый покупателем как брак, подвергается экспертизе на качество и принадлежность фирме как Поставщику.</w:t>
      </w:r>
      <w:r w:rsidR="008E1DBB" w:rsidRPr="00CA5BBF">
        <w:rPr>
          <w:rFonts w:ascii="Times New Roman" w:hAnsi="Times New Roman" w:cs="Times New Roman"/>
          <w:szCs w:val="22"/>
        </w:rPr>
        <w:t xml:space="preserve"> </w:t>
      </w:r>
      <w:r w:rsidR="008E6A69" w:rsidRPr="00CA5BBF">
        <w:rPr>
          <w:rFonts w:ascii="Times New Roman" w:hAnsi="Times New Roman" w:cs="Times New Roman"/>
          <w:szCs w:val="22"/>
        </w:rPr>
        <w:t>Предпродажный брак после экспертизы, подтверждающей наличие брака производителя, подлежит обмену на аналогичный Товар.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Послепродажный брак</w:t>
      </w:r>
      <w:r w:rsidRPr="00CA5BBF">
        <w:rPr>
          <w:rFonts w:ascii="Times New Roman" w:hAnsi="Times New Roman" w:cs="Times New Roman"/>
          <w:szCs w:val="22"/>
        </w:rPr>
        <w:t xml:space="preserve"> – товар, имеющий неочевидный или скрытый дефект, который был выявлен после продажи конечному потребителю в пределах действия срока гарантийного обслуживания, но не более гарантийного облуживания по группам </w:t>
      </w:r>
      <w:r w:rsidR="00CA5BBF" w:rsidRPr="00CA5BBF">
        <w:rPr>
          <w:rFonts w:ascii="Times New Roman" w:hAnsi="Times New Roman" w:cs="Times New Roman"/>
          <w:szCs w:val="22"/>
        </w:rPr>
        <w:t>товаров,</w:t>
      </w:r>
      <w:r w:rsidRPr="00CA5BBF">
        <w:rPr>
          <w:rFonts w:ascii="Times New Roman" w:hAnsi="Times New Roman" w:cs="Times New Roman"/>
          <w:szCs w:val="22"/>
        </w:rPr>
        <w:t xml:space="preserve"> указанных выше.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По данному виду рекламации возврат засчитывается только в одном случае - ПРИ УСЛОВИИ НЕРЕМОНТОПРИГОДНОС</w:t>
      </w:r>
      <w:r w:rsidR="00C4576D" w:rsidRPr="00CA5BBF">
        <w:rPr>
          <w:rFonts w:ascii="Times New Roman" w:hAnsi="Times New Roman" w:cs="Times New Roman"/>
          <w:szCs w:val="22"/>
        </w:rPr>
        <w:t>ТИ ТОВАРА. Не</w:t>
      </w:r>
      <w:r w:rsidRPr="00CA5BBF">
        <w:rPr>
          <w:rFonts w:ascii="Times New Roman" w:hAnsi="Times New Roman" w:cs="Times New Roman"/>
          <w:szCs w:val="22"/>
        </w:rPr>
        <w:t>ремонтопригодность Товара определяется авторизованными сервисными центрами (далее АСЦ).</w:t>
      </w:r>
    </w:p>
    <w:p w:rsidR="00D97AC3" w:rsidRPr="00CA5BBF" w:rsidRDefault="00D97AC3" w:rsidP="00CA5B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b/>
          <w:szCs w:val="22"/>
        </w:rPr>
        <w:t>Условия возврата брака:</w:t>
      </w:r>
    </w:p>
    <w:p w:rsidR="008E6A69" w:rsidRPr="00CA5BBF" w:rsidRDefault="008E6A69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Претензии от покупателей по возврату и замене брака рассматриваются</w:t>
      </w:r>
      <w:r w:rsidR="005E618F">
        <w:rPr>
          <w:rFonts w:ascii="Times New Roman" w:hAnsi="Times New Roman" w:cs="Times New Roman"/>
          <w:szCs w:val="22"/>
        </w:rPr>
        <w:t>,</w:t>
      </w:r>
      <w:r w:rsidRPr="00CA5BBF">
        <w:rPr>
          <w:rFonts w:ascii="Times New Roman" w:hAnsi="Times New Roman" w:cs="Times New Roman"/>
          <w:szCs w:val="22"/>
        </w:rPr>
        <w:t xml:space="preserve"> при наличии следующих документов:</w:t>
      </w:r>
    </w:p>
    <w:p w:rsidR="00F24C89" w:rsidRPr="00CA5BBF" w:rsidRDefault="008B535D" w:rsidP="00CA5BBF">
      <w:pPr>
        <w:pStyle w:val="a3"/>
        <w:ind w:firstLine="708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 xml:space="preserve">*          </w:t>
      </w:r>
      <w:r w:rsidR="005E618F">
        <w:rPr>
          <w:rFonts w:ascii="Times New Roman" w:hAnsi="Times New Roman" w:cs="Times New Roman"/>
          <w:szCs w:val="22"/>
        </w:rPr>
        <w:t>Акт приема брака/</w:t>
      </w:r>
      <w:r w:rsidR="00F24C89" w:rsidRPr="00CA5BBF">
        <w:rPr>
          <w:rFonts w:ascii="Times New Roman" w:hAnsi="Times New Roman" w:cs="Times New Roman"/>
          <w:szCs w:val="22"/>
        </w:rPr>
        <w:t>возвратной накладной в двух экземплярах;</w:t>
      </w:r>
    </w:p>
    <w:p w:rsidR="00D97AC3" w:rsidRPr="00CA5BBF" w:rsidRDefault="008B535D" w:rsidP="00CA5BBF">
      <w:pPr>
        <w:pStyle w:val="a3"/>
        <w:ind w:firstLine="708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 xml:space="preserve">*          </w:t>
      </w:r>
      <w:r w:rsidR="00F24C89" w:rsidRPr="00CA5BBF">
        <w:rPr>
          <w:rFonts w:ascii="Times New Roman" w:hAnsi="Times New Roman" w:cs="Times New Roman"/>
          <w:szCs w:val="22"/>
        </w:rPr>
        <w:t>Акта о неремонтопригодности товара;</w:t>
      </w:r>
    </w:p>
    <w:p w:rsidR="00D97AC3" w:rsidRPr="00CA5BBF" w:rsidRDefault="00D97AC3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Весь товар возвращается в фирменной упаковке и комплектации завода производителя.</w:t>
      </w:r>
    </w:p>
    <w:p w:rsidR="00350846" w:rsidRPr="00CA5BBF" w:rsidRDefault="00D97AC3" w:rsidP="00CA5BBF">
      <w:pPr>
        <w:pStyle w:val="a3"/>
        <w:ind w:firstLine="709"/>
        <w:jc w:val="both"/>
        <w:rPr>
          <w:rFonts w:ascii="Times New Roman" w:hAnsi="Times New Roman" w:cs="Times New Roman"/>
          <w:b/>
          <w:szCs w:val="22"/>
        </w:rPr>
      </w:pPr>
      <w:r w:rsidRPr="00CA5BBF">
        <w:rPr>
          <w:rFonts w:ascii="Times New Roman" w:hAnsi="Times New Roman" w:cs="Times New Roman"/>
          <w:szCs w:val="22"/>
        </w:rPr>
        <w:t>Исключе</w:t>
      </w:r>
      <w:r w:rsidR="00C4576D" w:rsidRPr="00CA5BBF">
        <w:rPr>
          <w:rFonts w:ascii="Times New Roman" w:hAnsi="Times New Roman" w:cs="Times New Roman"/>
          <w:szCs w:val="22"/>
        </w:rPr>
        <w:t>ния составляют аксессуары брендов</w:t>
      </w:r>
      <w:r w:rsidRPr="00CA5BBF">
        <w:rPr>
          <w:rFonts w:ascii="Times New Roman" w:hAnsi="Times New Roman" w:cs="Times New Roman"/>
          <w:szCs w:val="22"/>
        </w:rPr>
        <w:t xml:space="preserve"> </w:t>
      </w:r>
      <w:r w:rsidR="00A35DCF" w:rsidRPr="00CA5BBF">
        <w:rPr>
          <w:rFonts w:ascii="Times New Roman" w:eastAsia="Arial" w:hAnsi="Times New Roman" w:cs="Times New Roman"/>
          <w:szCs w:val="22"/>
        </w:rPr>
        <w:t xml:space="preserve">Remax, Joyroom, Hoco, Baseus, </w:t>
      </w:r>
      <w:r w:rsidR="00A35DCF" w:rsidRPr="00CA5BBF">
        <w:rPr>
          <w:rFonts w:ascii="Times New Roman" w:hAnsi="Times New Roman" w:cs="Times New Roman"/>
          <w:szCs w:val="22"/>
        </w:rPr>
        <w:t>LDnio, Borofone и More Choice</w:t>
      </w:r>
      <w:r w:rsidR="00A35DCF" w:rsidRPr="00CA5BBF">
        <w:rPr>
          <w:rFonts w:ascii="Times New Roman" w:eastAsia="Arial" w:hAnsi="Times New Roman" w:cs="Times New Roman"/>
          <w:szCs w:val="22"/>
        </w:rPr>
        <w:t>.</w:t>
      </w:r>
      <w:r w:rsidR="00CA5BBF" w:rsidRPr="00CA5BBF">
        <w:rPr>
          <w:rFonts w:ascii="Times New Roman" w:hAnsi="Times New Roman" w:cs="Times New Roman"/>
          <w:szCs w:val="22"/>
        </w:rPr>
        <w:t xml:space="preserve"> </w:t>
      </w:r>
      <w:r w:rsidRPr="00CA5BBF">
        <w:rPr>
          <w:rFonts w:ascii="Times New Roman" w:hAnsi="Times New Roman" w:cs="Times New Roman"/>
          <w:szCs w:val="22"/>
        </w:rPr>
        <w:t xml:space="preserve">Возврат бракованного товара </w:t>
      </w:r>
      <w:r w:rsidR="008F05DE" w:rsidRPr="00CA5BBF">
        <w:rPr>
          <w:rFonts w:ascii="Times New Roman" w:hAnsi="Times New Roman" w:cs="Times New Roman"/>
          <w:szCs w:val="22"/>
        </w:rPr>
        <w:t xml:space="preserve">перечисленных брендов </w:t>
      </w:r>
      <w:r w:rsidRPr="00CA5BBF">
        <w:rPr>
          <w:rFonts w:ascii="Times New Roman" w:hAnsi="Times New Roman" w:cs="Times New Roman"/>
          <w:szCs w:val="22"/>
        </w:rPr>
        <w:t xml:space="preserve">не требуется в случае предоставления фотографий, на которых изображен товар, подлежащий компенсации в следующем виде: аксессуар должен быть поврежден механически (порезан кабель, сломан корпус и пр.) и рядом на </w:t>
      </w:r>
      <w:r w:rsidR="008F05DE" w:rsidRPr="00CA5BBF">
        <w:rPr>
          <w:rFonts w:ascii="Times New Roman" w:hAnsi="Times New Roman" w:cs="Times New Roman"/>
          <w:szCs w:val="22"/>
        </w:rPr>
        <w:t>одном фото должна быть упаковка.</w:t>
      </w:r>
      <w:r w:rsidR="00350846" w:rsidRPr="00CA5BBF">
        <w:rPr>
          <w:rFonts w:ascii="Times New Roman" w:hAnsi="Times New Roman" w:cs="Times New Roman"/>
          <w:szCs w:val="22"/>
        </w:rPr>
        <w:t xml:space="preserve"> Кроме дорогостоящих аксессуаров, а именно – блютуз наушники, внешние АКБ от 10 000 mAh, колонки портативные, наушники полноразмерные и рюкзаки.</w:t>
      </w:r>
    </w:p>
    <w:p w:rsidR="0011160A" w:rsidRPr="00CA5BBF" w:rsidRDefault="00D97AC3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Возврат бракованного Товара производится Покупателем</w:t>
      </w:r>
      <w:r w:rsidR="005E618F">
        <w:rPr>
          <w:rFonts w:ascii="Times New Roman" w:hAnsi="Times New Roman" w:cs="Times New Roman"/>
          <w:szCs w:val="22"/>
        </w:rPr>
        <w:t>,</w:t>
      </w:r>
      <w:r w:rsidRPr="00CA5BBF">
        <w:rPr>
          <w:rFonts w:ascii="Times New Roman" w:hAnsi="Times New Roman" w:cs="Times New Roman"/>
          <w:szCs w:val="22"/>
        </w:rPr>
        <w:t xml:space="preserve"> только после предварительного согласования с нашей компанией. Согласование в обязательном порядке производится через </w:t>
      </w:r>
      <w:r w:rsidRPr="00CA5BBF">
        <w:rPr>
          <w:rFonts w:ascii="Times New Roman" w:hAnsi="Times New Roman" w:cs="Times New Roman"/>
          <w:b/>
          <w:szCs w:val="22"/>
        </w:rPr>
        <w:t>менеджера по сервисному обслуживанию</w:t>
      </w:r>
      <w:r w:rsidRPr="00CA5BBF">
        <w:rPr>
          <w:rFonts w:ascii="Times New Roman" w:hAnsi="Times New Roman" w:cs="Times New Roman"/>
          <w:szCs w:val="22"/>
        </w:rPr>
        <w:t xml:space="preserve"> (</w:t>
      </w:r>
      <w:hyperlink r:id="rId7" w:history="1">
        <w:r w:rsidR="008F05DE" w:rsidRPr="00CA5BBF">
          <w:rPr>
            <w:rStyle w:val="a5"/>
            <w:rFonts w:ascii="Times New Roman" w:hAnsi="Times New Roman" w:cs="Times New Roman"/>
            <w:szCs w:val="22"/>
          </w:rPr>
          <w:t>s1@</w:t>
        </w:r>
        <w:r w:rsidR="008F05DE" w:rsidRPr="00CA5BBF">
          <w:rPr>
            <w:rStyle w:val="a5"/>
            <w:rFonts w:ascii="Times New Roman" w:hAnsi="Times New Roman" w:cs="Times New Roman"/>
            <w:szCs w:val="22"/>
            <w:lang w:val="en-US"/>
          </w:rPr>
          <w:t>cota</w:t>
        </w:r>
        <w:r w:rsidR="008F05DE" w:rsidRPr="00CA5BBF">
          <w:rPr>
            <w:rStyle w:val="a5"/>
            <w:rFonts w:ascii="Times New Roman" w:hAnsi="Times New Roman" w:cs="Times New Roman"/>
            <w:szCs w:val="22"/>
          </w:rPr>
          <w:t>.</w:t>
        </w:r>
        <w:r w:rsidR="008F05DE" w:rsidRPr="00CA5BBF">
          <w:rPr>
            <w:rStyle w:val="a5"/>
            <w:rFonts w:ascii="Times New Roman" w:hAnsi="Times New Roman" w:cs="Times New Roman"/>
            <w:szCs w:val="22"/>
            <w:lang w:val="en-US"/>
          </w:rPr>
          <w:t>pro</w:t>
        </w:r>
      </w:hyperlink>
      <w:r w:rsidR="008F05DE" w:rsidRPr="00CA5BBF">
        <w:rPr>
          <w:rFonts w:ascii="Times New Roman" w:hAnsi="Times New Roman" w:cs="Times New Roman"/>
          <w:szCs w:val="22"/>
        </w:rPr>
        <w:t xml:space="preserve">, </w:t>
      </w:r>
      <w:r w:rsidR="000D472A" w:rsidRPr="00CA5BBF">
        <w:rPr>
          <w:rFonts w:ascii="Times New Roman" w:hAnsi="Times New Roman" w:cs="Times New Roman"/>
          <w:b/>
          <w:szCs w:val="22"/>
        </w:rPr>
        <w:t>8-923-756-00-08</w:t>
      </w:r>
      <w:r w:rsidR="003106BF" w:rsidRPr="00CA5BBF">
        <w:rPr>
          <w:rFonts w:ascii="Times New Roman" w:hAnsi="Times New Roman" w:cs="Times New Roman"/>
          <w:b/>
          <w:szCs w:val="22"/>
        </w:rPr>
        <w:t>)</w:t>
      </w:r>
      <w:r w:rsidR="008E1DBB" w:rsidRPr="00CA5BBF">
        <w:rPr>
          <w:rFonts w:ascii="Times New Roman" w:hAnsi="Times New Roman" w:cs="Times New Roman"/>
          <w:szCs w:val="22"/>
        </w:rPr>
        <w:t>.</w:t>
      </w:r>
    </w:p>
    <w:p w:rsidR="0011160A" w:rsidRPr="00CA5BBF" w:rsidRDefault="0011160A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Процесс согласования включает в себя направление по электронной почте вышеуказанных документов</w:t>
      </w:r>
      <w:r w:rsidR="00CA5BBF" w:rsidRPr="00CA5BBF">
        <w:rPr>
          <w:rFonts w:ascii="Times New Roman" w:hAnsi="Times New Roman" w:cs="Times New Roman"/>
          <w:szCs w:val="22"/>
        </w:rPr>
        <w:t>, фотографий.</w:t>
      </w:r>
    </w:p>
    <w:p w:rsidR="0011160A" w:rsidRPr="00CA5BBF" w:rsidRDefault="0011160A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Компенсация бракованного товара производится Поставщиком после зачета возврата путем поставки аналогичного товара. Покупатель не имеет права в одностороннем порядке производить зачеты по браку.</w:t>
      </w:r>
    </w:p>
    <w:p w:rsidR="004D73D4" w:rsidRPr="00CA5BBF" w:rsidRDefault="0011160A" w:rsidP="00CA5BBF">
      <w:pPr>
        <w:pStyle w:val="a3"/>
        <w:ind w:firstLine="708"/>
        <w:jc w:val="both"/>
        <w:rPr>
          <w:rFonts w:ascii="Times New Roman" w:hAnsi="Times New Roman" w:cs="Times New Roman"/>
          <w:szCs w:val="22"/>
        </w:rPr>
      </w:pPr>
      <w:r w:rsidRPr="00CA5BBF">
        <w:rPr>
          <w:rFonts w:ascii="Times New Roman" w:hAnsi="Times New Roman" w:cs="Times New Roman"/>
          <w:szCs w:val="22"/>
        </w:rPr>
        <w:t>При отправке бракованного товара, Покупатель указывает в транспортной накладной</w:t>
      </w:r>
      <w:r w:rsidR="00FD20E8" w:rsidRPr="00CA5BBF">
        <w:rPr>
          <w:rFonts w:ascii="Times New Roman" w:hAnsi="Times New Roman" w:cs="Times New Roman"/>
          <w:szCs w:val="22"/>
        </w:rPr>
        <w:t xml:space="preserve"> или на посылке</w:t>
      </w:r>
      <w:r w:rsidRPr="00CA5BBF">
        <w:rPr>
          <w:rFonts w:ascii="Times New Roman" w:hAnsi="Times New Roman" w:cs="Times New Roman"/>
          <w:szCs w:val="22"/>
        </w:rPr>
        <w:t xml:space="preserve"> наименование организации</w:t>
      </w:r>
      <w:r w:rsidR="00C4576D" w:rsidRPr="00CA5BBF">
        <w:rPr>
          <w:rFonts w:ascii="Times New Roman" w:hAnsi="Times New Roman" w:cs="Times New Roman"/>
          <w:szCs w:val="22"/>
        </w:rPr>
        <w:t xml:space="preserve"> – ООО «</w:t>
      </w:r>
      <w:r w:rsidR="00CA5BBF" w:rsidRPr="00CA5BBF">
        <w:rPr>
          <w:rFonts w:ascii="Times New Roman" w:hAnsi="Times New Roman" w:cs="Times New Roman"/>
          <w:szCs w:val="22"/>
        </w:rPr>
        <w:t>Большой выбор</w:t>
      </w:r>
      <w:r w:rsidR="004D73D4" w:rsidRPr="00CA5BBF">
        <w:rPr>
          <w:rFonts w:ascii="Times New Roman" w:hAnsi="Times New Roman" w:cs="Times New Roman"/>
          <w:szCs w:val="22"/>
        </w:rPr>
        <w:t>»</w:t>
      </w:r>
      <w:r w:rsidRPr="00CA5BBF">
        <w:rPr>
          <w:rFonts w:ascii="Times New Roman" w:hAnsi="Times New Roman" w:cs="Times New Roman"/>
          <w:szCs w:val="22"/>
        </w:rPr>
        <w:t xml:space="preserve">, </w:t>
      </w:r>
      <w:r w:rsidR="004D73D4" w:rsidRPr="00CA5BBF">
        <w:rPr>
          <w:rFonts w:ascii="Times New Roman" w:hAnsi="Times New Roman" w:cs="Times New Roman"/>
          <w:szCs w:val="22"/>
        </w:rPr>
        <w:t xml:space="preserve">адрес </w:t>
      </w:r>
      <w:r w:rsidRPr="00CA5BBF">
        <w:rPr>
          <w:rFonts w:ascii="Times New Roman" w:hAnsi="Times New Roman" w:cs="Times New Roman"/>
          <w:szCs w:val="22"/>
        </w:rPr>
        <w:t>и контактный телефон</w:t>
      </w:r>
      <w:r w:rsidR="004D73D4" w:rsidRPr="00CA5BBF">
        <w:rPr>
          <w:rFonts w:ascii="Times New Roman" w:hAnsi="Times New Roman" w:cs="Times New Roman"/>
          <w:szCs w:val="22"/>
        </w:rPr>
        <w:t>.</w:t>
      </w:r>
    </w:p>
    <w:p w:rsidR="00206F68" w:rsidRPr="00513F72" w:rsidRDefault="00073A4E" w:rsidP="00CA5B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BBF">
        <w:rPr>
          <w:rFonts w:ascii="Times New Roman" w:hAnsi="Times New Roman" w:cs="Times New Roman"/>
        </w:rPr>
        <w:t xml:space="preserve">Отправка брака </w:t>
      </w:r>
      <w:r w:rsidR="008E1DBB" w:rsidRPr="00CA5BBF">
        <w:rPr>
          <w:rFonts w:ascii="Times New Roman" w:hAnsi="Times New Roman" w:cs="Times New Roman"/>
        </w:rPr>
        <w:t xml:space="preserve">осуществляется </w:t>
      </w:r>
      <w:r w:rsidR="008E1DBB" w:rsidRPr="00513F72">
        <w:rPr>
          <w:rFonts w:ascii="Times New Roman" w:hAnsi="Times New Roman" w:cs="Times New Roman"/>
        </w:rPr>
        <w:t>т</w:t>
      </w:r>
      <w:r w:rsidR="00206F68" w:rsidRPr="00513F72">
        <w:rPr>
          <w:rFonts w:ascii="Times New Roman" w:hAnsi="Times New Roman" w:cs="Times New Roman"/>
        </w:rPr>
        <w:t xml:space="preserve">ранспортной компанией </w:t>
      </w:r>
      <w:r w:rsidR="008E1DBB" w:rsidRPr="00513F72">
        <w:rPr>
          <w:rFonts w:ascii="Times New Roman" w:hAnsi="Times New Roman" w:cs="Times New Roman"/>
        </w:rPr>
        <w:t>по адресу:</w:t>
      </w:r>
      <w:r w:rsidR="00206F68" w:rsidRPr="00513F72">
        <w:rPr>
          <w:rFonts w:ascii="Times New Roman" w:hAnsi="Times New Roman" w:cs="Times New Roman"/>
        </w:rPr>
        <w:t xml:space="preserve"> 6560</w:t>
      </w:r>
      <w:r w:rsidR="003106BF" w:rsidRPr="00513F72">
        <w:rPr>
          <w:rFonts w:ascii="Times New Roman" w:hAnsi="Times New Roman" w:cs="Times New Roman"/>
        </w:rPr>
        <w:t>15</w:t>
      </w:r>
      <w:r w:rsidR="00206F68" w:rsidRPr="00513F72">
        <w:rPr>
          <w:rFonts w:ascii="Times New Roman" w:hAnsi="Times New Roman" w:cs="Times New Roman"/>
        </w:rPr>
        <w:t>, г. Ба</w:t>
      </w:r>
      <w:r w:rsidR="00BF4F79" w:rsidRPr="00513F72">
        <w:rPr>
          <w:rFonts w:ascii="Times New Roman" w:hAnsi="Times New Roman" w:cs="Times New Roman"/>
        </w:rPr>
        <w:t xml:space="preserve">рнаул, пр-т Строителей 16, </w:t>
      </w:r>
      <w:r w:rsidR="00206F68" w:rsidRPr="00513F72">
        <w:rPr>
          <w:rFonts w:ascii="Times New Roman" w:hAnsi="Times New Roman" w:cs="Times New Roman"/>
        </w:rPr>
        <w:t xml:space="preserve">тел. </w:t>
      </w:r>
      <w:r w:rsidR="000D472A" w:rsidRPr="00513F72">
        <w:rPr>
          <w:rFonts w:ascii="Times New Roman" w:hAnsi="Times New Roman" w:cs="Times New Roman"/>
        </w:rPr>
        <w:t>8-923-756-00-08</w:t>
      </w:r>
      <w:r w:rsidR="008E1DBB" w:rsidRPr="00513F72">
        <w:rPr>
          <w:rFonts w:ascii="Times New Roman" w:hAnsi="Times New Roman" w:cs="Times New Roman"/>
        </w:rPr>
        <w:t xml:space="preserve">, </w:t>
      </w:r>
      <w:r w:rsidR="00BC43DC" w:rsidRPr="00513F72">
        <w:rPr>
          <w:rFonts w:ascii="Times New Roman" w:hAnsi="Times New Roman" w:cs="Times New Roman"/>
        </w:rPr>
        <w:t>либо Почтой</w:t>
      </w:r>
      <w:r w:rsidR="00206F68" w:rsidRPr="00513F72">
        <w:rPr>
          <w:rFonts w:ascii="Times New Roman" w:hAnsi="Times New Roman" w:cs="Times New Roman"/>
        </w:rPr>
        <w:t xml:space="preserve"> России  -  </w:t>
      </w:r>
      <w:r w:rsidR="00513F72" w:rsidRPr="00513F72">
        <w:rPr>
          <w:rFonts w:ascii="Times New Roman" w:hAnsi="Times New Roman" w:cs="Times New Roman"/>
        </w:rPr>
        <w:t>656015, г. Барнаул, а/я 845</w:t>
      </w:r>
      <w:r w:rsidR="00206F68" w:rsidRPr="00513F72">
        <w:rPr>
          <w:rFonts w:ascii="Times New Roman" w:hAnsi="Times New Roman" w:cs="Times New Roman"/>
        </w:rPr>
        <w:t>.</w:t>
      </w:r>
    </w:p>
    <w:p w:rsidR="00815DC6" w:rsidRPr="00CA5BBF" w:rsidRDefault="00815DC6" w:rsidP="00CA5BBF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A5BBF">
        <w:rPr>
          <w:rFonts w:ascii="Times New Roman" w:hAnsi="Times New Roman" w:cs="Times New Roman"/>
          <w:b/>
        </w:rPr>
        <w:t>3. Исключения.</w:t>
      </w:r>
      <w:r w:rsidRPr="00CA5BBF">
        <w:rPr>
          <w:rFonts w:ascii="Times New Roman" w:hAnsi="Times New Roman" w:cs="Times New Roman"/>
        </w:rPr>
        <w:t xml:space="preserve"> </w:t>
      </w:r>
    </w:p>
    <w:p w:rsidR="00815DC6" w:rsidRPr="00CA5BBF" w:rsidRDefault="00815DC6" w:rsidP="00CA5B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A5BBF">
        <w:rPr>
          <w:rFonts w:ascii="Times New Roman" w:hAnsi="Times New Roman" w:cs="Times New Roman"/>
        </w:rPr>
        <w:t xml:space="preserve">Поставщик освобождается от </w:t>
      </w:r>
      <w:r w:rsidR="00CA5BBF" w:rsidRPr="00CA5BBF">
        <w:rPr>
          <w:rFonts w:ascii="Times New Roman" w:hAnsi="Times New Roman" w:cs="Times New Roman"/>
        </w:rPr>
        <w:t>ответственности, в</w:t>
      </w:r>
      <w:r w:rsidRPr="00CA5BBF">
        <w:rPr>
          <w:rFonts w:ascii="Times New Roman" w:hAnsi="Times New Roman" w:cs="Times New Roman"/>
        </w:rPr>
        <w:t xml:space="preserve"> случае если период действия гарантийного срока на проданный </w:t>
      </w:r>
      <w:r w:rsidR="00CA5BBF" w:rsidRPr="00CA5BBF">
        <w:rPr>
          <w:rFonts w:ascii="Times New Roman" w:hAnsi="Times New Roman" w:cs="Times New Roman"/>
        </w:rPr>
        <w:t>Товар, Производитель</w:t>
      </w:r>
      <w:r w:rsidRPr="00CA5BBF">
        <w:rPr>
          <w:rFonts w:ascii="Times New Roman" w:hAnsi="Times New Roman" w:cs="Times New Roman"/>
        </w:rPr>
        <w:t xml:space="preserve">   по не зависящим   от воли сторон настоящего договора причинам, выбыл из гражданского оборота. Данное положение применимо сторонами так </w:t>
      </w:r>
      <w:r w:rsidR="00CA5BBF" w:rsidRPr="00CA5BBF">
        <w:rPr>
          <w:rFonts w:ascii="Times New Roman" w:hAnsi="Times New Roman" w:cs="Times New Roman"/>
        </w:rPr>
        <w:t>же в</w:t>
      </w:r>
      <w:r w:rsidRPr="00CA5BBF">
        <w:rPr>
          <w:rFonts w:ascii="Times New Roman" w:hAnsi="Times New Roman" w:cs="Times New Roman"/>
        </w:rPr>
        <w:t xml:space="preserve"> том числе, если в отношении Производителя Товара ведена процедура </w:t>
      </w:r>
      <w:r w:rsidR="00CA5BBF" w:rsidRPr="00CA5BBF">
        <w:rPr>
          <w:rFonts w:ascii="Times New Roman" w:hAnsi="Times New Roman" w:cs="Times New Roman"/>
        </w:rPr>
        <w:t>банкротства или</w:t>
      </w:r>
      <w:r w:rsidRPr="00CA5BBF">
        <w:rPr>
          <w:rFonts w:ascii="Times New Roman" w:hAnsi="Times New Roman" w:cs="Times New Roman"/>
        </w:rPr>
        <w:t xml:space="preserve"> в связи с тем, что Авторизованные сервисные </w:t>
      </w:r>
      <w:r w:rsidR="00CA5BBF" w:rsidRPr="00CA5BBF">
        <w:rPr>
          <w:rFonts w:ascii="Times New Roman" w:hAnsi="Times New Roman" w:cs="Times New Roman"/>
        </w:rPr>
        <w:t>центры прекратили</w:t>
      </w:r>
      <w:r w:rsidRPr="00CA5BBF">
        <w:rPr>
          <w:rFonts w:ascii="Times New Roman" w:hAnsi="Times New Roman" w:cs="Times New Roman"/>
        </w:rPr>
        <w:t xml:space="preserve"> гарантийное обслуживание ввиду прекращения технической поддержки Производителя. </w:t>
      </w:r>
    </w:p>
    <w:p w:rsidR="00410084" w:rsidRPr="00CA5BBF" w:rsidRDefault="00410084" w:rsidP="00CA5BB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F46F7" w:rsidRPr="00350846" w:rsidRDefault="003F46F7" w:rsidP="00CA5BBF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A5BBF">
        <w:rPr>
          <w:rFonts w:ascii="Times New Roman" w:hAnsi="Times New Roman" w:cs="Times New Roman"/>
          <w:b/>
          <w:color w:val="FF0000"/>
        </w:rPr>
        <w:t>!!!</w:t>
      </w:r>
      <w:r w:rsidRPr="00CA5BBF">
        <w:rPr>
          <w:rFonts w:ascii="Times New Roman" w:hAnsi="Times New Roman" w:cs="Times New Roman"/>
          <w:b/>
        </w:rPr>
        <w:t xml:space="preserve"> Обратите внимание, что отправка брака производится за счет отправляющей стороны.</w:t>
      </w:r>
    </w:p>
    <w:sectPr w:rsidR="003F46F7" w:rsidRPr="00350846" w:rsidSect="008E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E14" w:rsidRDefault="00CA7E14" w:rsidP="002A729E">
      <w:pPr>
        <w:spacing w:after="0" w:line="240" w:lineRule="auto"/>
      </w:pPr>
      <w:r>
        <w:separator/>
      </w:r>
    </w:p>
  </w:endnote>
  <w:endnote w:type="continuationSeparator" w:id="1">
    <w:p w:rsidR="00CA7E14" w:rsidRDefault="00CA7E14" w:rsidP="002A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7433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7433F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7433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E14" w:rsidRDefault="00CA7E14" w:rsidP="002A729E">
      <w:pPr>
        <w:spacing w:after="0" w:line="240" w:lineRule="auto"/>
      </w:pPr>
      <w:r>
        <w:separator/>
      </w:r>
    </w:p>
  </w:footnote>
  <w:footnote w:type="continuationSeparator" w:id="1">
    <w:p w:rsidR="00CA7E14" w:rsidRDefault="00CA7E14" w:rsidP="002A7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5272D6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3" o:spid="_x0000_s2050" type="#_x0000_t75" style="position:absolute;margin-left:0;margin-top:0;width:531.5pt;height:751.8pt;z-index:-251657216;mso-position-horizontal:center;mso-position-horizontal-relative:margin;mso-position-vertical:center;mso-position-vertical-relative:margin" o:allowincell="f">
          <v:imagedata r:id="rId1" o:title="варианты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5272D6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4" o:spid="_x0000_s2051" type="#_x0000_t75" style="position:absolute;margin-left:0;margin-top:0;width:531.5pt;height:751.8pt;z-index:-251656192;mso-position-horizontal:center;mso-position-horizontal-relative:margin;mso-position-vertical:center;mso-position-vertical-relative:margin" o:allowincell="f">
          <v:imagedata r:id="rId1" o:title="варианты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3F4" w:rsidRDefault="005272D6">
    <w:pPr>
      <w:pStyle w:val="a6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5648062" o:spid="_x0000_s2049" type="#_x0000_t75" style="position:absolute;margin-left:0;margin-top:0;width:531.5pt;height:751.8pt;z-index:-251658240;mso-position-horizontal:center;mso-position-horizontal-relative:margin;mso-position-vertical:center;mso-position-vertical-relative:margin" o:allowincell="f">
          <v:imagedata r:id="rId1" o:title="варианты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093"/>
    <w:multiLevelType w:val="multilevel"/>
    <w:tmpl w:val="FC6E9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F258A3"/>
    <w:multiLevelType w:val="hybridMultilevel"/>
    <w:tmpl w:val="712E4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2AD2"/>
    <w:multiLevelType w:val="hybridMultilevel"/>
    <w:tmpl w:val="77185684"/>
    <w:lvl w:ilvl="0" w:tplc="56042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F37AA5"/>
    <w:multiLevelType w:val="hybridMultilevel"/>
    <w:tmpl w:val="2612D0E6"/>
    <w:lvl w:ilvl="0" w:tplc="B8F413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E6A69"/>
    <w:rsid w:val="00024A67"/>
    <w:rsid w:val="00037CCA"/>
    <w:rsid w:val="00040721"/>
    <w:rsid w:val="00073A4E"/>
    <w:rsid w:val="000A2744"/>
    <w:rsid w:val="000A6B4F"/>
    <w:rsid w:val="000B4074"/>
    <w:rsid w:val="000D472A"/>
    <w:rsid w:val="000F56E7"/>
    <w:rsid w:val="00106FD9"/>
    <w:rsid w:val="0011160A"/>
    <w:rsid w:val="001C262A"/>
    <w:rsid w:val="001C621A"/>
    <w:rsid w:val="001C7728"/>
    <w:rsid w:val="00206185"/>
    <w:rsid w:val="00206F68"/>
    <w:rsid w:val="0023287F"/>
    <w:rsid w:val="00251252"/>
    <w:rsid w:val="002649FD"/>
    <w:rsid w:val="0027731F"/>
    <w:rsid w:val="00297D0F"/>
    <w:rsid w:val="002A729E"/>
    <w:rsid w:val="003106BF"/>
    <w:rsid w:val="00350846"/>
    <w:rsid w:val="00365707"/>
    <w:rsid w:val="003823ED"/>
    <w:rsid w:val="003C618E"/>
    <w:rsid w:val="003F13D9"/>
    <w:rsid w:val="003F46F7"/>
    <w:rsid w:val="00410084"/>
    <w:rsid w:val="00423BB2"/>
    <w:rsid w:val="004622AD"/>
    <w:rsid w:val="00465CA5"/>
    <w:rsid w:val="004D5483"/>
    <w:rsid w:val="004D73D4"/>
    <w:rsid w:val="004F6320"/>
    <w:rsid w:val="00513F72"/>
    <w:rsid w:val="00515577"/>
    <w:rsid w:val="005272D6"/>
    <w:rsid w:val="00574A93"/>
    <w:rsid w:val="00590FC8"/>
    <w:rsid w:val="005A1954"/>
    <w:rsid w:val="005C3056"/>
    <w:rsid w:val="005E618F"/>
    <w:rsid w:val="00615D23"/>
    <w:rsid w:val="00644E05"/>
    <w:rsid w:val="00657C9E"/>
    <w:rsid w:val="00663CA5"/>
    <w:rsid w:val="00686A3B"/>
    <w:rsid w:val="006A2644"/>
    <w:rsid w:val="007433F4"/>
    <w:rsid w:val="007C5A7E"/>
    <w:rsid w:val="007E64D6"/>
    <w:rsid w:val="007F6A31"/>
    <w:rsid w:val="00815DC6"/>
    <w:rsid w:val="008A138F"/>
    <w:rsid w:val="008B535D"/>
    <w:rsid w:val="008E1DBB"/>
    <w:rsid w:val="008E6A69"/>
    <w:rsid w:val="008F05DE"/>
    <w:rsid w:val="008F3410"/>
    <w:rsid w:val="00904029"/>
    <w:rsid w:val="00971B77"/>
    <w:rsid w:val="009B2919"/>
    <w:rsid w:val="009D2388"/>
    <w:rsid w:val="00A079CC"/>
    <w:rsid w:val="00A35DCF"/>
    <w:rsid w:val="00A94FF9"/>
    <w:rsid w:val="00AA20A4"/>
    <w:rsid w:val="00AB75A3"/>
    <w:rsid w:val="00AD2A12"/>
    <w:rsid w:val="00B36A87"/>
    <w:rsid w:val="00B4391A"/>
    <w:rsid w:val="00B84570"/>
    <w:rsid w:val="00BC43DC"/>
    <w:rsid w:val="00BF4F79"/>
    <w:rsid w:val="00C4576D"/>
    <w:rsid w:val="00C67064"/>
    <w:rsid w:val="00CA5BBF"/>
    <w:rsid w:val="00CA7E14"/>
    <w:rsid w:val="00CB2935"/>
    <w:rsid w:val="00D63CEE"/>
    <w:rsid w:val="00D746DF"/>
    <w:rsid w:val="00D97AC3"/>
    <w:rsid w:val="00DB3375"/>
    <w:rsid w:val="00E04381"/>
    <w:rsid w:val="00E06469"/>
    <w:rsid w:val="00E27B57"/>
    <w:rsid w:val="00E44196"/>
    <w:rsid w:val="00E53E4C"/>
    <w:rsid w:val="00E7692B"/>
    <w:rsid w:val="00E909FD"/>
    <w:rsid w:val="00E9712B"/>
    <w:rsid w:val="00ED0356"/>
    <w:rsid w:val="00F043B8"/>
    <w:rsid w:val="00F20B4A"/>
    <w:rsid w:val="00F24C89"/>
    <w:rsid w:val="00F27A98"/>
    <w:rsid w:val="00F37566"/>
    <w:rsid w:val="00F62ECF"/>
    <w:rsid w:val="00FC37EA"/>
    <w:rsid w:val="00FC4B7C"/>
    <w:rsid w:val="00FC4BE9"/>
    <w:rsid w:val="00FC604C"/>
    <w:rsid w:val="00FD20E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6A69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8E6A69"/>
    <w:rPr>
      <w:rFonts w:ascii="Calibri" w:hAnsi="Calibri"/>
      <w:szCs w:val="21"/>
    </w:rPr>
  </w:style>
  <w:style w:type="character" w:styleId="a5">
    <w:name w:val="Hyperlink"/>
    <w:basedOn w:val="a0"/>
    <w:uiPriority w:val="99"/>
    <w:unhideWhenUsed/>
    <w:rsid w:val="001C772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29E"/>
  </w:style>
  <w:style w:type="paragraph" w:styleId="a8">
    <w:name w:val="footer"/>
    <w:basedOn w:val="a"/>
    <w:link w:val="a9"/>
    <w:uiPriority w:val="99"/>
    <w:unhideWhenUsed/>
    <w:rsid w:val="002A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29E"/>
  </w:style>
  <w:style w:type="paragraph" w:styleId="aa">
    <w:name w:val="List Paragraph"/>
    <w:basedOn w:val="a"/>
    <w:uiPriority w:val="34"/>
    <w:qFormat/>
    <w:rsid w:val="006A2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1@cota.p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A1</cp:lastModifiedBy>
  <cp:revision>3</cp:revision>
  <cp:lastPrinted>2020-03-13T05:27:00Z</cp:lastPrinted>
  <dcterms:created xsi:type="dcterms:W3CDTF">2021-05-31T07:27:00Z</dcterms:created>
  <dcterms:modified xsi:type="dcterms:W3CDTF">2021-06-03T09:24:00Z</dcterms:modified>
</cp:coreProperties>
</file>